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D74" w:rsidRDefault="00136D74" w:rsidP="00136D74">
      <w:pPr>
        <w:pStyle w:val="Ttulo"/>
      </w:pPr>
      <w:r>
        <w:t>FORMULÁRIO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SUBMISSÃO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CMERGP</w:t>
      </w:r>
    </w:p>
    <w:p w:rsidR="00136D74" w:rsidRDefault="00136D74" w:rsidP="00136D74">
      <w:pPr>
        <w:pStyle w:val="Corpodetexto"/>
        <w:spacing w:before="2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252"/>
      </w:tblGrid>
      <w:tr w:rsidR="00136D74" w:rsidTr="007365BF">
        <w:trPr>
          <w:trHeight w:val="340"/>
        </w:trPr>
        <w:tc>
          <w:tcPr>
            <w:tcW w:w="9664" w:type="dxa"/>
            <w:gridSpan w:val="2"/>
          </w:tcPr>
          <w:p w:rsidR="00136D74" w:rsidRDefault="00136D74" w:rsidP="007365BF">
            <w:pPr>
              <w:pStyle w:val="TableParagraph"/>
              <w:spacing w:before="2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IDENTIFICAÇÃO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SOLICITANTE</w:t>
            </w:r>
          </w:p>
        </w:tc>
      </w:tr>
      <w:tr w:rsidR="00136D74" w:rsidTr="007365BF">
        <w:trPr>
          <w:trHeight w:val="340"/>
        </w:trPr>
        <w:tc>
          <w:tcPr>
            <w:tcW w:w="2412" w:type="dxa"/>
          </w:tcPr>
          <w:p w:rsidR="00136D74" w:rsidRDefault="00136D74" w:rsidP="007365BF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Órgão</w:t>
            </w:r>
          </w:p>
        </w:tc>
        <w:tc>
          <w:tcPr>
            <w:tcW w:w="7252" w:type="dxa"/>
          </w:tcPr>
          <w:p w:rsidR="00136D74" w:rsidRDefault="00136D74" w:rsidP="007365BF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SUBSECRETARIA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ESTADUAL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VIGILÂNCIA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SAÚDE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</w:tr>
      <w:tr w:rsidR="00136D74" w:rsidTr="007365BF">
        <w:trPr>
          <w:trHeight w:val="340"/>
        </w:trPr>
        <w:tc>
          <w:tcPr>
            <w:tcW w:w="2412" w:type="dxa"/>
          </w:tcPr>
          <w:p w:rsidR="00136D74" w:rsidRDefault="00136D74" w:rsidP="007365BF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Autor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</w:p>
        </w:tc>
        <w:tc>
          <w:tcPr>
            <w:tcW w:w="7252" w:type="dxa"/>
          </w:tcPr>
          <w:p w:rsidR="00136D74" w:rsidRDefault="00136D74" w:rsidP="007365BF">
            <w:pPr>
              <w:pStyle w:val="TableParagraph"/>
              <w:ind w:left="7"/>
              <w:rPr>
                <w:sz w:val="20"/>
              </w:rPr>
            </w:pPr>
          </w:p>
        </w:tc>
      </w:tr>
      <w:tr w:rsidR="00136D74" w:rsidTr="007365BF">
        <w:trPr>
          <w:trHeight w:val="340"/>
        </w:trPr>
        <w:tc>
          <w:tcPr>
            <w:tcW w:w="2412" w:type="dxa"/>
          </w:tcPr>
          <w:p w:rsidR="00136D74" w:rsidRDefault="00136D74" w:rsidP="007365BF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Contato</w:t>
            </w:r>
          </w:p>
        </w:tc>
        <w:tc>
          <w:tcPr>
            <w:tcW w:w="7252" w:type="dxa"/>
          </w:tcPr>
          <w:p w:rsidR="00136D74" w:rsidRDefault="00136D74" w:rsidP="00B63CB6">
            <w:pPr>
              <w:pStyle w:val="TableParagraph"/>
              <w:spacing w:line="229" w:lineRule="exact"/>
              <w:ind w:left="7"/>
              <w:rPr>
                <w:sz w:val="20"/>
              </w:rPr>
            </w:pPr>
          </w:p>
        </w:tc>
      </w:tr>
      <w:tr w:rsidR="00136D74" w:rsidTr="007365BF">
        <w:trPr>
          <w:trHeight w:val="340"/>
        </w:trPr>
        <w:tc>
          <w:tcPr>
            <w:tcW w:w="2412" w:type="dxa"/>
          </w:tcPr>
          <w:p w:rsidR="00136D74" w:rsidRDefault="00136D74" w:rsidP="007365BF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E-mail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Contato</w:t>
            </w:r>
          </w:p>
        </w:tc>
        <w:tc>
          <w:tcPr>
            <w:tcW w:w="7252" w:type="dxa"/>
          </w:tcPr>
          <w:p w:rsidR="00136D74" w:rsidRDefault="00136D74" w:rsidP="007365BF">
            <w:pPr>
              <w:pStyle w:val="TableParagraph"/>
              <w:spacing w:line="229" w:lineRule="exact"/>
              <w:ind w:left="7"/>
              <w:rPr>
                <w:sz w:val="20"/>
              </w:rPr>
            </w:pPr>
          </w:p>
        </w:tc>
      </w:tr>
    </w:tbl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spacing w:before="10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733"/>
        <w:gridCol w:w="392"/>
        <w:gridCol w:w="6163"/>
      </w:tblGrid>
      <w:tr w:rsidR="00136D74" w:rsidTr="007365BF">
        <w:trPr>
          <w:trHeight w:val="340"/>
        </w:trPr>
        <w:tc>
          <w:tcPr>
            <w:tcW w:w="9667" w:type="dxa"/>
            <w:gridSpan w:val="4"/>
          </w:tcPr>
          <w:p w:rsidR="00136D74" w:rsidRDefault="00136D74" w:rsidP="007365BF">
            <w:pPr>
              <w:pStyle w:val="TableParagraph"/>
              <w:spacing w:before="2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IDENTIFICAÇÃO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OBJETO</w:t>
            </w:r>
          </w:p>
        </w:tc>
      </w:tr>
      <w:tr w:rsidR="00136D74" w:rsidTr="007365BF">
        <w:trPr>
          <w:trHeight w:val="520"/>
        </w:trPr>
        <w:tc>
          <w:tcPr>
            <w:tcW w:w="2379" w:type="dxa"/>
          </w:tcPr>
          <w:p w:rsidR="00136D74" w:rsidRDefault="00136D74" w:rsidP="007365BF"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</w:p>
        </w:tc>
        <w:tc>
          <w:tcPr>
            <w:tcW w:w="7288" w:type="dxa"/>
            <w:gridSpan w:val="3"/>
          </w:tcPr>
          <w:p w:rsidR="00136D74" w:rsidRDefault="00136D74" w:rsidP="007365BF">
            <w:pPr>
              <w:pStyle w:val="TableParagraph"/>
              <w:spacing w:before="134"/>
              <w:ind w:left="6"/>
            </w:pPr>
          </w:p>
        </w:tc>
      </w:tr>
      <w:tr w:rsidR="00136D74" w:rsidTr="007365BF">
        <w:trPr>
          <w:trHeight w:val="455"/>
        </w:trPr>
        <w:tc>
          <w:tcPr>
            <w:tcW w:w="2379" w:type="dxa"/>
            <w:vMerge w:val="restart"/>
            <w:tcBorders>
              <w:bottom w:val="nil"/>
            </w:tcBorders>
          </w:tcPr>
          <w:p w:rsidR="00136D74" w:rsidRDefault="00136D74" w:rsidP="007365BF">
            <w:pPr>
              <w:pStyle w:val="TableParagraph"/>
              <w:spacing w:line="276" w:lineRule="exact"/>
              <w:ind w:right="568"/>
              <w:rPr>
                <w:sz w:val="24"/>
              </w:rPr>
            </w:pPr>
            <w:r>
              <w:rPr>
                <w:sz w:val="24"/>
              </w:rPr>
              <w:t>Alinhamento ao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733" w:type="dxa"/>
            <w:vMerge w:val="restart"/>
            <w:tcBorders>
              <w:bottom w:val="nil"/>
            </w:tcBorders>
          </w:tcPr>
          <w:p w:rsidR="00136D74" w:rsidRDefault="00136D74" w:rsidP="007365BF">
            <w:pPr>
              <w:pStyle w:val="TableParagraph"/>
              <w:spacing w:before="86"/>
              <w:ind w:left="115"/>
              <w:rPr>
                <w:sz w:val="24"/>
              </w:rPr>
            </w:pPr>
            <w:r>
              <w:rPr>
                <w:sz w:val="24"/>
              </w:rPr>
              <w:t>Sim:</w:t>
            </w:r>
          </w:p>
        </w:tc>
        <w:tc>
          <w:tcPr>
            <w:tcW w:w="392" w:type="dxa"/>
          </w:tcPr>
          <w:p w:rsidR="00136D74" w:rsidRDefault="00136D74" w:rsidP="007365BF">
            <w:pPr>
              <w:pStyle w:val="TableParagraph"/>
              <w:ind w:left="3"/>
            </w:pPr>
            <w:r>
              <w:t>X</w:t>
            </w:r>
          </w:p>
        </w:tc>
        <w:tc>
          <w:tcPr>
            <w:tcW w:w="6163" w:type="dxa"/>
            <w:vMerge w:val="restart"/>
            <w:tcBorders>
              <w:bottom w:val="nil"/>
            </w:tcBorders>
          </w:tcPr>
          <w:p w:rsidR="00136D74" w:rsidRDefault="00136D74" w:rsidP="007365BF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Programa/Projeto:</w:t>
            </w:r>
          </w:p>
        </w:tc>
      </w:tr>
      <w:tr w:rsidR="00136D74" w:rsidTr="007365BF">
        <w:trPr>
          <w:trHeight w:val="83"/>
        </w:trPr>
        <w:tc>
          <w:tcPr>
            <w:tcW w:w="2379" w:type="dxa"/>
            <w:vMerge/>
            <w:tcBorders>
              <w:top w:val="nil"/>
              <w:bottom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bottom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 w:val="restart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63" w:type="dxa"/>
            <w:vMerge/>
            <w:tcBorders>
              <w:top w:val="nil"/>
              <w:bottom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</w:tr>
      <w:tr w:rsidR="00136D74" w:rsidTr="007365BF">
        <w:trPr>
          <w:trHeight w:val="544"/>
        </w:trPr>
        <w:tc>
          <w:tcPr>
            <w:tcW w:w="2379" w:type="dxa"/>
            <w:tcBorders>
              <w:top w:val="nil"/>
            </w:tcBorders>
          </w:tcPr>
          <w:p w:rsidR="00136D74" w:rsidRDefault="00136D74" w:rsidP="007365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Governo/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</w:p>
          <w:p w:rsidR="00136D74" w:rsidRDefault="00136D74" w:rsidP="007365B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Prioritário</w:t>
            </w:r>
          </w:p>
        </w:tc>
        <w:tc>
          <w:tcPr>
            <w:tcW w:w="733" w:type="dxa"/>
            <w:tcBorders>
              <w:top w:val="nil"/>
            </w:tcBorders>
          </w:tcPr>
          <w:p w:rsidR="00136D74" w:rsidRDefault="00136D74" w:rsidP="007365BF">
            <w:pPr>
              <w:pStyle w:val="TableParagraph"/>
              <w:spacing w:before="81"/>
              <w:ind w:left="115"/>
              <w:rPr>
                <w:sz w:val="24"/>
              </w:rPr>
            </w:pPr>
            <w:r>
              <w:rPr>
                <w:sz w:val="24"/>
              </w:rPr>
              <w:t>Não:</w:t>
            </w:r>
          </w:p>
        </w:tc>
        <w:tc>
          <w:tcPr>
            <w:tcW w:w="392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6163" w:type="dxa"/>
            <w:tcBorders>
              <w:top w:val="nil"/>
            </w:tcBorders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6D74" w:rsidTr="007365BF">
        <w:trPr>
          <w:trHeight w:val="1122"/>
        </w:trPr>
        <w:tc>
          <w:tcPr>
            <w:tcW w:w="2379" w:type="dxa"/>
          </w:tcPr>
          <w:p w:rsidR="00136D74" w:rsidRDefault="00136D74" w:rsidP="007365BF">
            <w:pPr>
              <w:pStyle w:val="TableParagraph"/>
              <w:spacing w:before="3"/>
              <w:ind w:left="0"/>
              <w:rPr>
                <w:rFonts w:ascii="Arial"/>
                <w:b/>
                <w:sz w:val="36"/>
              </w:rPr>
            </w:pPr>
          </w:p>
          <w:p w:rsidR="00136D74" w:rsidRDefault="00136D74" w:rsidP="007365BF">
            <w:pPr>
              <w:pStyle w:val="TableParagraph"/>
              <w:spacing w:before="1"/>
              <w:rPr>
                <w:sz w:val="24"/>
              </w:rPr>
            </w:pPr>
            <w:r>
              <w:rPr>
                <w:rFonts w:ascii="Arial"/>
                <w:b/>
                <w:sz w:val="24"/>
                <w:u w:val="thick"/>
              </w:rPr>
              <w:t>Resumo</w:t>
            </w:r>
            <w:r>
              <w:rPr>
                <w:rFonts w:ascii="Arial"/>
                <w:b/>
                <w:spacing w:val="-1"/>
                <w:sz w:val="24"/>
                <w:u w:val="thick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objeto</w:t>
            </w:r>
          </w:p>
        </w:tc>
        <w:tc>
          <w:tcPr>
            <w:tcW w:w="7288" w:type="dxa"/>
            <w:gridSpan w:val="3"/>
          </w:tcPr>
          <w:p w:rsidR="00136D74" w:rsidRDefault="00136D74" w:rsidP="007365BF">
            <w:pPr>
              <w:pStyle w:val="TableParagraph"/>
              <w:spacing w:before="8"/>
              <w:ind w:left="0"/>
              <w:rPr>
                <w:rFonts w:ascii="Arial"/>
                <w:b/>
                <w:sz w:val="28"/>
              </w:rPr>
            </w:pPr>
          </w:p>
          <w:p w:rsidR="00136D74" w:rsidRDefault="00136D74" w:rsidP="007365BF">
            <w:pPr>
              <w:pStyle w:val="TableParagraph"/>
              <w:ind w:left="6" w:right="688"/>
              <w:rPr>
                <w:sz w:val="20"/>
              </w:rPr>
            </w:pPr>
          </w:p>
        </w:tc>
      </w:tr>
      <w:tr w:rsidR="00136D74" w:rsidTr="007365BF">
        <w:trPr>
          <w:trHeight w:val="1540"/>
        </w:trPr>
        <w:tc>
          <w:tcPr>
            <w:tcW w:w="2379" w:type="dxa"/>
          </w:tcPr>
          <w:p w:rsidR="00136D74" w:rsidRDefault="00136D74" w:rsidP="007365BF">
            <w:pPr>
              <w:pStyle w:val="TableParagraph"/>
              <w:spacing w:before="10"/>
              <w:ind w:left="0"/>
              <w:rPr>
                <w:rFonts w:ascii="Arial"/>
                <w:b/>
                <w:sz w:val="30"/>
              </w:rPr>
            </w:pPr>
          </w:p>
          <w:p w:rsidR="00136D74" w:rsidRDefault="00136D74" w:rsidP="007365BF">
            <w:pPr>
              <w:pStyle w:val="TableParagraph"/>
              <w:ind w:right="315"/>
              <w:rPr>
                <w:sz w:val="24"/>
              </w:rPr>
            </w:pPr>
            <w:r>
              <w:rPr>
                <w:rFonts w:ascii="Arial" w:hAnsi="Arial"/>
                <w:b/>
                <w:sz w:val="24"/>
                <w:u w:val="thick"/>
              </w:rPr>
              <w:t>Detalhamento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</w:p>
        </w:tc>
        <w:tc>
          <w:tcPr>
            <w:tcW w:w="7288" w:type="dxa"/>
            <w:gridSpan w:val="3"/>
          </w:tcPr>
          <w:p w:rsidR="00136D74" w:rsidRDefault="00136D74" w:rsidP="007365BF">
            <w:pPr>
              <w:pStyle w:val="TableParagraph"/>
              <w:ind w:left="0"/>
              <w:rPr>
                <w:rFonts w:ascii="Arial"/>
                <w:b/>
              </w:rPr>
            </w:pPr>
          </w:p>
          <w:p w:rsidR="00136D74" w:rsidRDefault="00136D74" w:rsidP="007365BF">
            <w:pPr>
              <w:pStyle w:val="TableParagraph"/>
              <w:spacing w:before="171"/>
              <w:ind w:left="6" w:right="158"/>
              <w:rPr>
                <w:sz w:val="20"/>
              </w:rPr>
            </w:pPr>
          </w:p>
        </w:tc>
      </w:tr>
      <w:tr w:rsidR="00136D74" w:rsidTr="007365BF">
        <w:trPr>
          <w:trHeight w:val="2760"/>
        </w:trPr>
        <w:tc>
          <w:tcPr>
            <w:tcW w:w="2379" w:type="dxa"/>
          </w:tcPr>
          <w:p w:rsidR="00136D74" w:rsidRDefault="00136D74" w:rsidP="007365BF">
            <w:pPr>
              <w:pStyle w:val="TableParagraph"/>
              <w:spacing w:before="7"/>
              <w:ind w:left="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thick"/>
              </w:rPr>
              <w:t>Justificativa</w:t>
            </w:r>
            <w:r>
              <w:rPr>
                <w:rFonts w:ascii="Arial" w:hAnsi="Arial"/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técnica</w:t>
            </w:r>
          </w:p>
        </w:tc>
        <w:tc>
          <w:tcPr>
            <w:tcW w:w="7288" w:type="dxa"/>
            <w:gridSpan w:val="3"/>
          </w:tcPr>
          <w:p w:rsidR="00136D74" w:rsidRDefault="00136D74" w:rsidP="007365BF">
            <w:pPr>
              <w:pStyle w:val="TableParagraph"/>
              <w:spacing w:line="211" w:lineRule="exact"/>
              <w:ind w:left="6"/>
              <w:rPr>
                <w:sz w:val="20"/>
              </w:rPr>
            </w:pPr>
          </w:p>
        </w:tc>
      </w:tr>
    </w:tbl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682"/>
        <w:gridCol w:w="405"/>
        <w:gridCol w:w="2880"/>
        <w:gridCol w:w="2376"/>
        <w:gridCol w:w="1063"/>
      </w:tblGrid>
      <w:tr w:rsidR="00136D74" w:rsidTr="007365BF">
        <w:trPr>
          <w:trHeight w:val="340"/>
        </w:trPr>
        <w:tc>
          <w:tcPr>
            <w:tcW w:w="9662" w:type="dxa"/>
            <w:gridSpan w:val="6"/>
          </w:tcPr>
          <w:p w:rsidR="00136D74" w:rsidRDefault="00136D74" w:rsidP="007365BF">
            <w:pPr>
              <w:pStyle w:val="TableParagraph"/>
              <w:spacing w:before="2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PROGRAMAÇÃO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ORÇAMENTÁRIA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 FINANCEIRA</w:t>
            </w:r>
          </w:p>
        </w:tc>
      </w:tr>
      <w:tr w:rsidR="00136D74" w:rsidTr="007365BF">
        <w:trPr>
          <w:trHeight w:val="690"/>
        </w:trPr>
        <w:tc>
          <w:tcPr>
            <w:tcW w:w="2256" w:type="dxa"/>
          </w:tcPr>
          <w:p w:rsidR="00136D74" w:rsidRDefault="00136D74" w:rsidP="007365BF">
            <w:pPr>
              <w:pStyle w:val="TableParagraph"/>
              <w:spacing w:before="65"/>
              <w:ind w:right="659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Orçamentária</w:t>
            </w:r>
          </w:p>
        </w:tc>
        <w:tc>
          <w:tcPr>
            <w:tcW w:w="7406" w:type="dxa"/>
            <w:gridSpan w:val="5"/>
          </w:tcPr>
          <w:p w:rsidR="00136D74" w:rsidRDefault="00136D74" w:rsidP="007365BF">
            <w:pPr>
              <w:pStyle w:val="TableParagraph"/>
              <w:ind w:left="7"/>
            </w:pPr>
          </w:p>
        </w:tc>
      </w:tr>
      <w:tr w:rsidR="00136D74" w:rsidTr="007365BF">
        <w:trPr>
          <w:trHeight w:val="686"/>
        </w:trPr>
        <w:tc>
          <w:tcPr>
            <w:tcW w:w="2256" w:type="dxa"/>
          </w:tcPr>
          <w:p w:rsidR="00136D74" w:rsidRDefault="00136D74" w:rsidP="007365BF">
            <w:pPr>
              <w:pStyle w:val="TableParagraph"/>
              <w:spacing w:before="62"/>
              <w:ind w:right="952"/>
              <w:rPr>
                <w:sz w:val="24"/>
              </w:rPr>
            </w:pPr>
            <w:r>
              <w:rPr>
                <w:sz w:val="24"/>
              </w:rPr>
              <w:t>Valor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</w:p>
        </w:tc>
        <w:tc>
          <w:tcPr>
            <w:tcW w:w="7406" w:type="dxa"/>
            <w:gridSpan w:val="5"/>
          </w:tcPr>
          <w:p w:rsidR="00136D74" w:rsidRDefault="00136D74" w:rsidP="007365BF">
            <w:pPr>
              <w:pStyle w:val="TableParagraph"/>
              <w:spacing w:line="229" w:lineRule="exact"/>
              <w:ind w:left="69"/>
              <w:rPr>
                <w:sz w:val="20"/>
              </w:rPr>
            </w:pPr>
          </w:p>
        </w:tc>
      </w:tr>
      <w:tr w:rsidR="00136D74" w:rsidTr="007365BF">
        <w:trPr>
          <w:trHeight w:val="551"/>
        </w:trPr>
        <w:tc>
          <w:tcPr>
            <w:tcW w:w="2256" w:type="dxa"/>
            <w:vMerge w:val="restart"/>
          </w:tcPr>
          <w:p w:rsidR="00136D74" w:rsidRDefault="00136D74" w:rsidP="007365BF">
            <w:pPr>
              <w:pStyle w:val="TableParagraph"/>
              <w:spacing w:before="170"/>
              <w:ind w:right="605"/>
              <w:rPr>
                <w:sz w:val="24"/>
              </w:rPr>
            </w:pPr>
            <w:r>
              <w:rPr>
                <w:sz w:val="24"/>
              </w:rPr>
              <w:t>Há orçamento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disponível?</w:t>
            </w:r>
          </w:p>
        </w:tc>
        <w:tc>
          <w:tcPr>
            <w:tcW w:w="682" w:type="dxa"/>
            <w:vMerge w:val="restart"/>
          </w:tcPr>
          <w:p w:rsidR="00136D74" w:rsidRDefault="00136D74" w:rsidP="007365BF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Sim</w:t>
            </w:r>
          </w:p>
          <w:p w:rsidR="00136D74" w:rsidRDefault="00136D74" w:rsidP="007365BF">
            <w:pPr>
              <w:pStyle w:val="TableParagraph"/>
              <w:spacing w:before="180"/>
              <w:ind w:left="110"/>
              <w:rPr>
                <w:sz w:val="24"/>
              </w:rPr>
            </w:pPr>
            <w:r>
              <w:rPr>
                <w:sz w:val="24"/>
              </w:rPr>
              <w:t>Não</w:t>
            </w:r>
          </w:p>
        </w:tc>
        <w:tc>
          <w:tcPr>
            <w:tcW w:w="405" w:type="dxa"/>
          </w:tcPr>
          <w:p w:rsidR="00136D74" w:rsidRDefault="00136D74" w:rsidP="007365BF">
            <w:pPr>
              <w:pStyle w:val="TableParagraph"/>
              <w:spacing w:line="253" w:lineRule="exact"/>
              <w:ind w:left="5"/>
            </w:pPr>
            <w:r>
              <w:t>X</w:t>
            </w:r>
          </w:p>
        </w:tc>
        <w:tc>
          <w:tcPr>
            <w:tcW w:w="2880" w:type="dxa"/>
            <w:vMerge w:val="restart"/>
          </w:tcPr>
          <w:p w:rsidR="00136D74" w:rsidRDefault="00136D74" w:rsidP="007365BF">
            <w:pPr>
              <w:pStyle w:val="TableParagraph"/>
              <w:spacing w:before="170"/>
              <w:ind w:left="109" w:right="1246"/>
              <w:rPr>
                <w:sz w:val="24"/>
              </w:rPr>
            </w:pPr>
            <w:r>
              <w:rPr>
                <w:sz w:val="24"/>
              </w:rPr>
              <w:t>Qual o tipo 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Solicitação?</w:t>
            </w:r>
          </w:p>
        </w:tc>
        <w:tc>
          <w:tcPr>
            <w:tcW w:w="2376" w:type="dxa"/>
          </w:tcPr>
          <w:p w:rsidR="00136D74" w:rsidRDefault="00136D74" w:rsidP="007365BF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Desbloqueio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136D74" w:rsidRDefault="00136D74" w:rsidP="007365B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Cota</w:t>
            </w:r>
          </w:p>
        </w:tc>
        <w:tc>
          <w:tcPr>
            <w:tcW w:w="1063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6D74" w:rsidTr="007365BF">
        <w:trPr>
          <w:trHeight w:val="340"/>
        </w:trPr>
        <w:tc>
          <w:tcPr>
            <w:tcW w:w="2256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405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80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</w:tcPr>
          <w:p w:rsidR="00136D74" w:rsidRDefault="00136D74" w:rsidP="007365BF">
            <w:pPr>
              <w:pStyle w:val="TableParagraph"/>
              <w:spacing w:before="29"/>
              <w:ind w:left="111"/>
              <w:rPr>
                <w:sz w:val="24"/>
              </w:rPr>
            </w:pPr>
            <w:r>
              <w:rPr>
                <w:sz w:val="24"/>
              </w:rPr>
              <w:t>Crédito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Adicional</w:t>
            </w:r>
          </w:p>
        </w:tc>
        <w:tc>
          <w:tcPr>
            <w:tcW w:w="1063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6D74" w:rsidTr="007365BF">
        <w:trPr>
          <w:trHeight w:val="614"/>
        </w:trPr>
        <w:tc>
          <w:tcPr>
            <w:tcW w:w="2256" w:type="dxa"/>
          </w:tcPr>
          <w:p w:rsidR="00136D74" w:rsidRDefault="00136D74" w:rsidP="007365BF">
            <w:pPr>
              <w:pStyle w:val="TableParagraph"/>
              <w:spacing w:before="166"/>
              <w:rPr>
                <w:sz w:val="24"/>
              </w:rPr>
            </w:pPr>
            <w:r>
              <w:rPr>
                <w:sz w:val="24"/>
              </w:rPr>
              <w:t>Fonte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</w:p>
        </w:tc>
        <w:tc>
          <w:tcPr>
            <w:tcW w:w="7406" w:type="dxa"/>
            <w:gridSpan w:val="5"/>
          </w:tcPr>
          <w:p w:rsidR="00136D74" w:rsidRDefault="00136D74" w:rsidP="007365BF">
            <w:pPr>
              <w:pStyle w:val="TableParagraph"/>
              <w:spacing w:line="229" w:lineRule="exact"/>
              <w:ind w:left="7"/>
              <w:rPr>
                <w:sz w:val="20"/>
              </w:rPr>
            </w:pPr>
          </w:p>
        </w:tc>
      </w:tr>
    </w:tbl>
    <w:p w:rsidR="00136D74" w:rsidRDefault="00136D74" w:rsidP="00136D74">
      <w:pPr>
        <w:spacing w:line="229" w:lineRule="exact"/>
        <w:rPr>
          <w:sz w:val="20"/>
        </w:rPr>
        <w:sectPr w:rsidR="00136D74" w:rsidSect="00136D74">
          <w:pgSz w:w="11900" w:h="16850"/>
          <w:pgMar w:top="1600" w:right="619" w:bottom="280" w:left="1020" w:header="720" w:footer="720" w:gutter="0"/>
          <w:cols w:space="720"/>
        </w:sectPr>
      </w:pPr>
    </w:p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669"/>
        <w:gridCol w:w="1593"/>
        <w:gridCol w:w="657"/>
        <w:gridCol w:w="424"/>
        <w:gridCol w:w="2061"/>
      </w:tblGrid>
      <w:tr w:rsidR="00136D74" w:rsidTr="007365BF">
        <w:trPr>
          <w:trHeight w:val="345"/>
        </w:trPr>
        <w:tc>
          <w:tcPr>
            <w:tcW w:w="2256" w:type="dxa"/>
            <w:vMerge w:val="restart"/>
          </w:tcPr>
          <w:p w:rsidR="00136D74" w:rsidRDefault="00136D74" w:rsidP="007365BF">
            <w:pPr>
              <w:pStyle w:val="TableParagraph"/>
              <w:spacing w:before="14"/>
              <w:ind w:right="805"/>
              <w:rPr>
                <w:sz w:val="24"/>
              </w:rPr>
            </w:pPr>
            <w:r>
              <w:rPr>
                <w:sz w:val="24"/>
              </w:rPr>
              <w:t>Grupo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Natureza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</w:p>
        </w:tc>
        <w:tc>
          <w:tcPr>
            <w:tcW w:w="2669" w:type="dxa"/>
            <w:vMerge w:val="restart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93" w:type="dxa"/>
            <w:vMerge w:val="restart"/>
          </w:tcPr>
          <w:p w:rsidR="00136D74" w:rsidRDefault="00136D74" w:rsidP="007365BF">
            <w:pPr>
              <w:pStyle w:val="TableParagraph"/>
              <w:spacing w:before="151"/>
              <w:ind w:left="111" w:right="197"/>
              <w:rPr>
                <w:sz w:val="24"/>
              </w:rPr>
            </w:pPr>
            <w:r>
              <w:rPr>
                <w:sz w:val="24"/>
              </w:rPr>
              <w:t>Existe valor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bloqueado?</w:t>
            </w:r>
          </w:p>
        </w:tc>
        <w:tc>
          <w:tcPr>
            <w:tcW w:w="657" w:type="dxa"/>
            <w:vMerge w:val="restart"/>
            <w:tcBorders>
              <w:right w:val="single" w:sz="6" w:space="0" w:color="000000"/>
            </w:tcBorders>
          </w:tcPr>
          <w:p w:rsidR="00136D74" w:rsidRDefault="00136D74" w:rsidP="007365BF">
            <w:pPr>
              <w:pStyle w:val="TableParagraph"/>
              <w:spacing w:before="29"/>
              <w:ind w:left="116"/>
              <w:rPr>
                <w:sz w:val="24"/>
              </w:rPr>
            </w:pPr>
            <w:r>
              <w:rPr>
                <w:sz w:val="24"/>
              </w:rPr>
              <w:t>Sim</w:t>
            </w:r>
          </w:p>
          <w:p w:rsidR="00136D74" w:rsidRDefault="00136D74" w:rsidP="007365BF">
            <w:pPr>
              <w:pStyle w:val="TableParagraph"/>
              <w:spacing w:before="163"/>
              <w:ind w:left="116"/>
              <w:rPr>
                <w:sz w:val="24"/>
              </w:rPr>
            </w:pPr>
            <w:r>
              <w:rPr>
                <w:sz w:val="24"/>
              </w:rPr>
              <w:t>Não</w:t>
            </w:r>
          </w:p>
        </w:tc>
        <w:tc>
          <w:tcPr>
            <w:tcW w:w="424" w:type="dxa"/>
            <w:tcBorders>
              <w:left w:val="single" w:sz="6" w:space="0" w:color="000000"/>
            </w:tcBorders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61" w:type="dxa"/>
            <w:vMerge w:val="restart"/>
          </w:tcPr>
          <w:p w:rsidR="00136D74" w:rsidRDefault="00136D74" w:rsidP="007365BF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Valor:</w:t>
            </w:r>
          </w:p>
        </w:tc>
      </w:tr>
      <w:tr w:rsidR="00136D74" w:rsidTr="007365BF">
        <w:trPr>
          <w:trHeight w:val="510"/>
        </w:trPr>
        <w:tc>
          <w:tcPr>
            <w:tcW w:w="2256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  <w:right w:val="single" w:sz="6" w:space="0" w:color="000000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left w:val="single" w:sz="6" w:space="0" w:color="000000"/>
            </w:tcBorders>
          </w:tcPr>
          <w:p w:rsidR="00136D74" w:rsidRDefault="00136D74" w:rsidP="007365BF">
            <w:pPr>
              <w:pStyle w:val="TableParagraph"/>
              <w:ind w:left="7"/>
            </w:pPr>
            <w:r>
              <w:t>X</w:t>
            </w:r>
          </w:p>
        </w:tc>
        <w:tc>
          <w:tcPr>
            <w:tcW w:w="2061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</w:tr>
    </w:tbl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7172"/>
      </w:tblGrid>
      <w:tr w:rsidR="00136D74" w:rsidTr="007365BF">
        <w:trPr>
          <w:trHeight w:val="337"/>
        </w:trPr>
        <w:tc>
          <w:tcPr>
            <w:tcW w:w="9664" w:type="dxa"/>
            <w:gridSpan w:val="2"/>
          </w:tcPr>
          <w:p w:rsidR="00136D74" w:rsidRDefault="00136D74" w:rsidP="007365BF">
            <w:pPr>
              <w:pStyle w:val="TableParagraph"/>
              <w:spacing w:before="2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JUSTIFICATIVA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PARA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SOLICITAÇÃO</w:t>
            </w:r>
          </w:p>
        </w:tc>
      </w:tr>
      <w:tr w:rsidR="00136D74" w:rsidTr="007365BF">
        <w:trPr>
          <w:trHeight w:val="1610"/>
        </w:trPr>
        <w:tc>
          <w:tcPr>
            <w:tcW w:w="2492" w:type="dxa"/>
          </w:tcPr>
          <w:p w:rsidR="00136D74" w:rsidRDefault="00136D74" w:rsidP="007365BF">
            <w:pPr>
              <w:pStyle w:val="TableParagraph"/>
              <w:spacing w:before="5" w:line="237" w:lineRule="auto"/>
              <w:ind w:right="401"/>
              <w:rPr>
                <w:sz w:val="24"/>
              </w:rPr>
            </w:pPr>
            <w:r>
              <w:rPr>
                <w:sz w:val="24"/>
              </w:rPr>
              <w:t>Resultados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esperados com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autorização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demanda e seus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impactos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positivos</w:t>
            </w:r>
          </w:p>
        </w:tc>
        <w:tc>
          <w:tcPr>
            <w:tcW w:w="7172" w:type="dxa"/>
          </w:tcPr>
          <w:p w:rsidR="00136D74" w:rsidRDefault="00136D74" w:rsidP="007365BF">
            <w:pPr>
              <w:pStyle w:val="TableParagraph"/>
              <w:spacing w:line="228" w:lineRule="exact"/>
              <w:ind w:left="7" w:right="808"/>
              <w:rPr>
                <w:sz w:val="20"/>
              </w:rPr>
            </w:pPr>
          </w:p>
        </w:tc>
      </w:tr>
      <w:tr w:rsidR="00136D74" w:rsidTr="007365BF">
        <w:trPr>
          <w:trHeight w:val="1689"/>
        </w:trPr>
        <w:tc>
          <w:tcPr>
            <w:tcW w:w="2492" w:type="dxa"/>
          </w:tcPr>
          <w:p w:rsidR="00136D74" w:rsidRDefault="00136D74" w:rsidP="007365BF">
            <w:pPr>
              <w:pStyle w:val="TableParagraph"/>
              <w:ind w:left="0"/>
              <w:rPr>
                <w:rFonts w:ascii="Arial"/>
                <w:b/>
                <w:sz w:val="26"/>
              </w:rPr>
            </w:pPr>
          </w:p>
          <w:p w:rsidR="00136D74" w:rsidRDefault="00136D74" w:rsidP="007365BF">
            <w:pPr>
              <w:pStyle w:val="TableParagraph"/>
              <w:spacing w:before="3"/>
              <w:ind w:left="0"/>
              <w:rPr>
                <w:rFonts w:ascii="Arial"/>
                <w:b/>
                <w:sz w:val="23"/>
              </w:rPr>
            </w:pPr>
          </w:p>
          <w:p w:rsidR="00136D74" w:rsidRDefault="00136D74" w:rsidP="007365BF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Impacto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</w:p>
        </w:tc>
        <w:tc>
          <w:tcPr>
            <w:tcW w:w="7172" w:type="dxa"/>
          </w:tcPr>
          <w:p w:rsidR="00136D74" w:rsidRDefault="00136D74" w:rsidP="007365BF">
            <w:pPr>
              <w:pStyle w:val="TableParagraph"/>
              <w:ind w:left="0"/>
              <w:rPr>
                <w:rFonts w:ascii="Arial"/>
                <w:b/>
                <w:sz w:val="24"/>
              </w:rPr>
            </w:pPr>
          </w:p>
          <w:p w:rsidR="00136D74" w:rsidRDefault="00136D74" w:rsidP="007365BF">
            <w:pPr>
              <w:pStyle w:val="TableParagraph"/>
              <w:spacing w:before="213"/>
              <w:ind w:left="7" w:right="197"/>
            </w:pPr>
          </w:p>
        </w:tc>
      </w:tr>
      <w:tr w:rsidR="00136D74" w:rsidTr="007365BF">
        <w:trPr>
          <w:trHeight w:val="678"/>
        </w:trPr>
        <w:tc>
          <w:tcPr>
            <w:tcW w:w="2492" w:type="dxa"/>
          </w:tcPr>
          <w:p w:rsidR="00136D74" w:rsidRDefault="00136D74" w:rsidP="007365BF">
            <w:pPr>
              <w:pStyle w:val="TableParagraph"/>
              <w:spacing w:before="58" w:line="242" w:lineRule="auto"/>
              <w:ind w:right="494"/>
              <w:rPr>
                <w:sz w:val="24"/>
              </w:rPr>
            </w:pPr>
            <w:r>
              <w:rPr>
                <w:sz w:val="24"/>
              </w:rPr>
              <w:t>Aumento (%) dos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</w:p>
        </w:tc>
        <w:tc>
          <w:tcPr>
            <w:tcW w:w="7172" w:type="dxa"/>
          </w:tcPr>
          <w:p w:rsidR="00136D74" w:rsidRDefault="00136D74" w:rsidP="007365BF">
            <w:pPr>
              <w:pStyle w:val="TableParagraph"/>
              <w:ind w:left="7"/>
            </w:pPr>
          </w:p>
        </w:tc>
      </w:tr>
    </w:tbl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2732"/>
        <w:gridCol w:w="1773"/>
        <w:gridCol w:w="2770"/>
      </w:tblGrid>
      <w:tr w:rsidR="00136D74" w:rsidTr="007365BF">
        <w:trPr>
          <w:trHeight w:val="371"/>
        </w:trPr>
        <w:tc>
          <w:tcPr>
            <w:tcW w:w="9663" w:type="dxa"/>
            <w:gridSpan w:val="4"/>
          </w:tcPr>
          <w:p w:rsidR="00136D74" w:rsidRDefault="00136D74" w:rsidP="007365BF">
            <w:pPr>
              <w:pStyle w:val="TableParagraph"/>
              <w:spacing w:before="4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Informações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Complementares</w:t>
            </w:r>
          </w:p>
        </w:tc>
      </w:tr>
      <w:tr w:rsidR="00136D74" w:rsidTr="007365BF">
        <w:trPr>
          <w:trHeight w:val="825"/>
        </w:trPr>
        <w:tc>
          <w:tcPr>
            <w:tcW w:w="2388" w:type="dxa"/>
          </w:tcPr>
          <w:p w:rsidR="00136D74" w:rsidRDefault="00136D74" w:rsidP="007365BF">
            <w:pPr>
              <w:pStyle w:val="TableParagraph"/>
              <w:spacing w:before="7"/>
              <w:ind w:left="0"/>
              <w:rPr>
                <w:rFonts w:ascii="Arial"/>
                <w:b/>
                <w:sz w:val="23"/>
              </w:rPr>
            </w:pPr>
          </w:p>
          <w:p w:rsidR="00136D74" w:rsidRDefault="00136D74" w:rsidP="007365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</w:p>
        </w:tc>
        <w:tc>
          <w:tcPr>
            <w:tcW w:w="2732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73" w:type="dxa"/>
          </w:tcPr>
          <w:p w:rsidR="00136D74" w:rsidRDefault="00136D74" w:rsidP="007365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Modalidade</w:t>
            </w:r>
          </w:p>
          <w:p w:rsidR="00136D74" w:rsidRDefault="00136D74" w:rsidP="007365BF">
            <w:pPr>
              <w:pStyle w:val="TableParagraph"/>
              <w:spacing w:before="9" w:line="260" w:lineRule="exact"/>
              <w:ind w:left="110" w:right="325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Contratação</w:t>
            </w:r>
          </w:p>
        </w:tc>
        <w:tc>
          <w:tcPr>
            <w:tcW w:w="2770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6D74" w:rsidTr="007365BF">
        <w:trPr>
          <w:trHeight w:val="618"/>
        </w:trPr>
        <w:tc>
          <w:tcPr>
            <w:tcW w:w="2388" w:type="dxa"/>
          </w:tcPr>
          <w:p w:rsidR="00136D74" w:rsidRDefault="00136D74" w:rsidP="007365BF">
            <w:pPr>
              <w:pStyle w:val="TableParagraph"/>
              <w:spacing w:before="168"/>
              <w:rPr>
                <w:sz w:val="24"/>
              </w:rPr>
            </w:pPr>
            <w:r>
              <w:rPr>
                <w:sz w:val="24"/>
              </w:rPr>
              <w:t>Período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Vigência</w:t>
            </w:r>
          </w:p>
        </w:tc>
        <w:tc>
          <w:tcPr>
            <w:tcW w:w="7275" w:type="dxa"/>
            <w:gridSpan w:val="3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6D74" w:rsidTr="007365BF">
        <w:trPr>
          <w:trHeight w:val="618"/>
        </w:trPr>
        <w:tc>
          <w:tcPr>
            <w:tcW w:w="2388" w:type="dxa"/>
          </w:tcPr>
          <w:p w:rsidR="00136D74" w:rsidRDefault="00136D74" w:rsidP="007365BF">
            <w:pPr>
              <w:pStyle w:val="TableParagraph"/>
              <w:spacing w:before="29"/>
              <w:ind w:right="830"/>
              <w:rPr>
                <w:sz w:val="24"/>
              </w:rPr>
            </w:pPr>
            <w:r>
              <w:rPr>
                <w:sz w:val="24"/>
              </w:rPr>
              <w:t>Valor total da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Contratação</w:t>
            </w:r>
          </w:p>
        </w:tc>
        <w:tc>
          <w:tcPr>
            <w:tcW w:w="7275" w:type="dxa"/>
            <w:gridSpan w:val="3"/>
          </w:tcPr>
          <w:p w:rsidR="00136D74" w:rsidRDefault="00136D74" w:rsidP="007365BF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bookmarkStart w:id="0" w:name="_GoBack"/>
            <w:bookmarkEnd w:id="0"/>
          </w:p>
        </w:tc>
      </w:tr>
      <w:tr w:rsidR="00136D74" w:rsidTr="007365BF">
        <w:trPr>
          <w:trHeight w:val="618"/>
        </w:trPr>
        <w:tc>
          <w:tcPr>
            <w:tcW w:w="2388" w:type="dxa"/>
          </w:tcPr>
          <w:p w:rsidR="00136D74" w:rsidRDefault="00136D74" w:rsidP="007365BF">
            <w:pPr>
              <w:pStyle w:val="TableParagraph"/>
              <w:spacing w:before="29"/>
              <w:ind w:right="1053"/>
              <w:rPr>
                <w:sz w:val="24"/>
              </w:rPr>
            </w:pPr>
            <w:r>
              <w:rPr>
                <w:sz w:val="24"/>
              </w:rPr>
              <w:t>Forma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pagamento</w:t>
            </w:r>
          </w:p>
        </w:tc>
        <w:tc>
          <w:tcPr>
            <w:tcW w:w="7275" w:type="dxa"/>
            <w:gridSpan w:val="3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658"/>
        <w:gridCol w:w="439"/>
        <w:gridCol w:w="3072"/>
        <w:gridCol w:w="3169"/>
      </w:tblGrid>
      <w:tr w:rsidR="00136D74" w:rsidTr="007365BF">
        <w:trPr>
          <w:trHeight w:val="369"/>
        </w:trPr>
        <w:tc>
          <w:tcPr>
            <w:tcW w:w="2326" w:type="dxa"/>
            <w:vMerge w:val="restart"/>
          </w:tcPr>
          <w:p w:rsidR="00136D74" w:rsidRDefault="00136D74" w:rsidP="007365BF">
            <w:pPr>
              <w:pStyle w:val="TableParagraph"/>
              <w:spacing w:before="84"/>
              <w:ind w:right="822"/>
              <w:rPr>
                <w:sz w:val="24"/>
              </w:rPr>
            </w:pPr>
            <w:r>
              <w:rPr>
                <w:sz w:val="24"/>
              </w:rPr>
              <w:t>Contratos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Corporativos</w:t>
            </w:r>
          </w:p>
        </w:tc>
        <w:tc>
          <w:tcPr>
            <w:tcW w:w="658" w:type="dxa"/>
            <w:vMerge w:val="restart"/>
          </w:tcPr>
          <w:p w:rsidR="00136D74" w:rsidRDefault="00136D74" w:rsidP="007365B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Sim</w:t>
            </w:r>
          </w:p>
          <w:p w:rsidR="00136D74" w:rsidRDefault="00136D74" w:rsidP="007365BF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Não</w:t>
            </w:r>
          </w:p>
        </w:tc>
        <w:tc>
          <w:tcPr>
            <w:tcW w:w="439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72" w:type="dxa"/>
            <w:vMerge w:val="restart"/>
          </w:tcPr>
          <w:p w:rsidR="00136D74" w:rsidRDefault="00136D74" w:rsidP="007365BF">
            <w:pPr>
              <w:pStyle w:val="TableParagraph"/>
              <w:spacing w:before="84"/>
              <w:ind w:left="110" w:right="468"/>
              <w:rPr>
                <w:sz w:val="24"/>
              </w:rPr>
            </w:pPr>
            <w:r>
              <w:rPr>
                <w:sz w:val="24"/>
              </w:rPr>
              <w:t>Manifestação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prévia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SEGER</w:t>
            </w:r>
          </w:p>
        </w:tc>
        <w:tc>
          <w:tcPr>
            <w:tcW w:w="3169" w:type="dxa"/>
            <w:vMerge w:val="restart"/>
          </w:tcPr>
          <w:p w:rsidR="00136D74" w:rsidRDefault="00136D74" w:rsidP="007365B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Evento:</w:t>
            </w:r>
          </w:p>
        </w:tc>
      </w:tr>
      <w:tr w:rsidR="00136D74" w:rsidTr="007365BF">
        <w:trPr>
          <w:trHeight w:val="348"/>
        </w:trPr>
        <w:tc>
          <w:tcPr>
            <w:tcW w:w="2326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136D74" w:rsidRDefault="00136D74" w:rsidP="007365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72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136D74" w:rsidRDefault="00136D74" w:rsidP="007365BF">
            <w:pPr>
              <w:rPr>
                <w:sz w:val="2"/>
                <w:szCs w:val="2"/>
              </w:rPr>
            </w:pPr>
          </w:p>
        </w:tc>
      </w:tr>
    </w:tbl>
    <w:p w:rsidR="00136D74" w:rsidRDefault="00136D74" w:rsidP="00136D74">
      <w:pPr>
        <w:pStyle w:val="Corpodetexto"/>
        <w:rPr>
          <w:rFonts w:ascii="Arial"/>
          <w:b/>
          <w:sz w:val="20"/>
        </w:rPr>
      </w:pPr>
    </w:p>
    <w:p w:rsidR="00136D74" w:rsidRDefault="00136D74" w:rsidP="00136D74">
      <w:pPr>
        <w:pStyle w:val="Corpodetexto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1"/>
        <w:gridCol w:w="6355"/>
      </w:tblGrid>
      <w:tr w:rsidR="00136D74" w:rsidTr="007365BF">
        <w:trPr>
          <w:trHeight w:val="318"/>
        </w:trPr>
        <w:tc>
          <w:tcPr>
            <w:tcW w:w="9666" w:type="dxa"/>
            <w:gridSpan w:val="2"/>
          </w:tcPr>
          <w:p w:rsidR="00136D74" w:rsidRDefault="00136D74" w:rsidP="007365BF">
            <w:pPr>
              <w:pStyle w:val="TableParagraph"/>
              <w:spacing w:before="17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Documentos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necessários (anexos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enviar)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–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falta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anexo,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favor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justificar</w:t>
            </w:r>
          </w:p>
        </w:tc>
      </w:tr>
      <w:tr w:rsidR="00136D74" w:rsidTr="007365BF">
        <w:trPr>
          <w:trHeight w:val="537"/>
        </w:trPr>
        <w:tc>
          <w:tcPr>
            <w:tcW w:w="3311" w:type="dxa"/>
          </w:tcPr>
          <w:p w:rsidR="00136D74" w:rsidRDefault="00136D74" w:rsidP="007365BF">
            <w:pPr>
              <w:pStyle w:val="TableParagraph"/>
              <w:spacing w:before="127"/>
              <w:rPr>
                <w:sz w:val="24"/>
              </w:rPr>
            </w:pPr>
            <w:r>
              <w:rPr>
                <w:sz w:val="24"/>
              </w:rPr>
              <w:t>Nota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Reserva</w:t>
            </w:r>
          </w:p>
        </w:tc>
        <w:tc>
          <w:tcPr>
            <w:tcW w:w="6355" w:type="dxa"/>
          </w:tcPr>
          <w:p w:rsidR="00136D74" w:rsidRDefault="00136D74" w:rsidP="007365BF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Evento:</w:t>
            </w:r>
          </w:p>
        </w:tc>
      </w:tr>
      <w:tr w:rsidR="00136D74" w:rsidTr="007365BF">
        <w:trPr>
          <w:trHeight w:val="640"/>
        </w:trPr>
        <w:tc>
          <w:tcPr>
            <w:tcW w:w="3311" w:type="dxa"/>
          </w:tcPr>
          <w:p w:rsidR="00136D74" w:rsidRDefault="00136D74" w:rsidP="007365BF">
            <w:pPr>
              <w:pStyle w:val="TableParagraph"/>
              <w:spacing w:before="38"/>
              <w:ind w:right="308"/>
              <w:rPr>
                <w:sz w:val="24"/>
              </w:rPr>
            </w:pPr>
            <w:r>
              <w:rPr>
                <w:sz w:val="24"/>
              </w:rPr>
              <w:t>Termo de Referência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(quando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contratação)</w:t>
            </w:r>
          </w:p>
        </w:tc>
        <w:tc>
          <w:tcPr>
            <w:tcW w:w="6355" w:type="dxa"/>
          </w:tcPr>
          <w:p w:rsidR="00136D74" w:rsidRDefault="00136D74" w:rsidP="007365BF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Evento:</w:t>
            </w:r>
          </w:p>
        </w:tc>
      </w:tr>
      <w:tr w:rsidR="00136D74" w:rsidTr="007365BF">
        <w:trPr>
          <w:trHeight w:val="640"/>
        </w:trPr>
        <w:tc>
          <w:tcPr>
            <w:tcW w:w="3311" w:type="dxa"/>
          </w:tcPr>
          <w:p w:rsidR="00136D74" w:rsidRDefault="00136D74" w:rsidP="007365BF">
            <w:pPr>
              <w:pStyle w:val="TableParagraph"/>
              <w:spacing w:before="38"/>
              <w:ind w:right="308"/>
              <w:rPr>
                <w:sz w:val="24"/>
              </w:rPr>
            </w:pPr>
            <w:r>
              <w:rPr>
                <w:sz w:val="24"/>
              </w:rPr>
              <w:t>Pesquisa de preços/memória de cálculo</w:t>
            </w:r>
          </w:p>
        </w:tc>
        <w:tc>
          <w:tcPr>
            <w:tcW w:w="6355" w:type="dxa"/>
          </w:tcPr>
          <w:p w:rsidR="00136D74" w:rsidRDefault="00136D74" w:rsidP="007365BF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Evento:</w:t>
            </w:r>
          </w:p>
        </w:tc>
      </w:tr>
    </w:tbl>
    <w:p w:rsidR="00357D9A" w:rsidRDefault="00357D9A"/>
    <w:sectPr w:rsidR="00357D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74"/>
    <w:rsid w:val="00136D74"/>
    <w:rsid w:val="00357D9A"/>
    <w:rsid w:val="00B6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4B491-B10F-438E-AC7E-8C5ADD25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6D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36D7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6"/>
      <w:szCs w:val="16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36D74"/>
    <w:rPr>
      <w:rFonts w:ascii="Arial MT" w:eastAsia="Arial MT" w:hAnsi="Arial MT" w:cs="Arial MT"/>
      <w:sz w:val="16"/>
      <w:szCs w:val="16"/>
      <w:lang w:val="pt-PT"/>
    </w:rPr>
  </w:style>
  <w:style w:type="paragraph" w:styleId="Ttulo">
    <w:name w:val="Title"/>
    <w:basedOn w:val="Normal"/>
    <w:link w:val="TtuloChar"/>
    <w:uiPriority w:val="1"/>
    <w:qFormat/>
    <w:rsid w:val="00136D74"/>
    <w:pPr>
      <w:widowControl w:val="0"/>
      <w:autoSpaceDE w:val="0"/>
      <w:autoSpaceDN w:val="0"/>
      <w:spacing w:before="217" w:after="0" w:line="240" w:lineRule="auto"/>
      <w:ind w:left="2659" w:right="2659"/>
      <w:jc w:val="center"/>
    </w:pPr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136D74"/>
    <w:rPr>
      <w:rFonts w:ascii="Arial" w:eastAsia="Arial" w:hAnsi="Arial" w:cs="Arial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136D74"/>
    <w:pPr>
      <w:widowControl w:val="0"/>
      <w:autoSpaceDE w:val="0"/>
      <w:autoSpaceDN w:val="0"/>
      <w:spacing w:after="0" w:line="240" w:lineRule="auto"/>
      <w:ind w:left="113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Araujo Santos Oliveira</dc:creator>
  <cp:keywords/>
  <dc:description/>
  <cp:lastModifiedBy>Matheus Araujo Santos Oliveira</cp:lastModifiedBy>
  <cp:revision>2</cp:revision>
  <dcterms:created xsi:type="dcterms:W3CDTF">2024-10-22T14:31:00Z</dcterms:created>
  <dcterms:modified xsi:type="dcterms:W3CDTF">2024-10-22T14:31:00Z</dcterms:modified>
</cp:coreProperties>
</file>