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4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E2957" w:rsidRPr="004511CA" w14:paraId="69F09041" w14:textId="77777777" w:rsidTr="009E2957">
        <w:tc>
          <w:tcPr>
            <w:tcW w:w="10485" w:type="dxa"/>
            <w:shd w:val="clear" w:color="auto" w:fill="auto"/>
          </w:tcPr>
          <w:p w14:paraId="534DC7A3" w14:textId="42E88934" w:rsidR="009E2957" w:rsidRPr="00307824" w:rsidRDefault="003734A5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07824">
              <w:rPr>
                <w:rFonts w:ascii="Arial" w:hAnsi="Arial" w:cs="Arial"/>
                <w:sz w:val="22"/>
                <w:szCs w:val="22"/>
              </w:rPr>
              <w:t>NUDeTI</w:t>
            </w:r>
            <w:proofErr w:type="spellEnd"/>
            <w:r w:rsidRPr="00307824">
              <w:rPr>
                <w:rFonts w:ascii="Arial" w:hAnsi="Arial" w:cs="Arial"/>
                <w:sz w:val="22"/>
                <w:szCs w:val="22"/>
              </w:rPr>
              <w:t xml:space="preserve">-SUS Área Temática: </w:t>
            </w:r>
            <w:r w:rsidR="00307824" w:rsidRPr="00307824">
              <w:rPr>
                <w:rFonts w:ascii="Arial" w:hAnsi="Arial" w:cs="Arial"/>
                <w:color w:val="auto"/>
                <w:sz w:val="22"/>
                <w:szCs w:val="22"/>
              </w:rPr>
              <w:t>Análise de Dados e Business Intelligence</w:t>
            </w:r>
          </w:p>
        </w:tc>
      </w:tr>
      <w:tr w:rsidR="009E2957" w:rsidRPr="004511CA" w14:paraId="0763A27E" w14:textId="77777777" w:rsidTr="009E2957">
        <w:trPr>
          <w:trHeight w:val="453"/>
        </w:trPr>
        <w:tc>
          <w:tcPr>
            <w:tcW w:w="10485" w:type="dxa"/>
            <w:shd w:val="clear" w:color="auto" w:fill="auto"/>
            <w:vAlign w:val="center"/>
          </w:tcPr>
          <w:p w14:paraId="4CDAF7DC" w14:textId="451B4BEB" w:rsidR="009E2957" w:rsidRPr="00333691" w:rsidRDefault="00333691" w:rsidP="009E295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333691">
              <w:rPr>
                <w:rFonts w:ascii="Arial" w:eastAsia="Times New Roman" w:hAnsi="Arial" w:cs="Arial"/>
                <w:b/>
                <w:color w:val="000000"/>
                <w:lang w:eastAsia="pt-BR"/>
              </w:rPr>
              <w:t>Formulário para solicitação de</w:t>
            </w:r>
            <w:r w:rsidR="004C0431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D4613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Alteração de Coleção</w:t>
            </w:r>
            <w:r w:rsidR="00A3052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d</w:t>
            </w:r>
            <w:r w:rsidR="00D4613F">
              <w:rPr>
                <w:rFonts w:ascii="Arial" w:eastAsia="Times New Roman" w:hAnsi="Arial" w:cs="Arial"/>
                <w:b/>
                <w:color w:val="000000"/>
                <w:lang w:eastAsia="pt-BR"/>
              </w:rPr>
              <w:t>os</w:t>
            </w:r>
            <w:r w:rsidR="00A30529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Indicadores</w:t>
            </w:r>
          </w:p>
        </w:tc>
      </w:tr>
      <w:tr w:rsidR="009E2957" w:rsidRPr="004511CA" w14:paraId="622AFD45" w14:textId="77777777" w:rsidTr="009E2957">
        <w:tc>
          <w:tcPr>
            <w:tcW w:w="10485" w:type="dxa"/>
            <w:shd w:val="clear" w:color="auto" w:fill="auto"/>
          </w:tcPr>
          <w:p w14:paraId="145D8103" w14:textId="0F842429" w:rsidR="009E2957" w:rsidRPr="00307824" w:rsidRDefault="004C0431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Área</w:t>
            </w:r>
            <w:r w:rsidR="003734A5" w:rsidRPr="00307824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  <w:r w:rsidR="002A45F7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B4576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Área&gt;</w:t>
            </w:r>
          </w:p>
        </w:tc>
      </w:tr>
      <w:tr w:rsidR="009E2957" w:rsidRPr="004511CA" w14:paraId="7A50A7E7" w14:textId="77777777" w:rsidTr="009E2957">
        <w:tc>
          <w:tcPr>
            <w:tcW w:w="10485" w:type="dxa"/>
            <w:shd w:val="clear" w:color="auto" w:fill="auto"/>
          </w:tcPr>
          <w:p w14:paraId="26432E36" w14:textId="676E2DC4" w:rsidR="009E2957" w:rsidRPr="00307824" w:rsidRDefault="009E2957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>Elaborado por:</w:t>
            </w:r>
            <w:r w:rsidR="002A45F7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B45767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Solicitante&gt;</w:t>
            </w:r>
          </w:p>
        </w:tc>
      </w:tr>
      <w:tr w:rsidR="009E2957" w:rsidRPr="004511CA" w14:paraId="39BAE415" w14:textId="77777777" w:rsidTr="003734A5">
        <w:trPr>
          <w:trHeight w:val="102"/>
        </w:trPr>
        <w:tc>
          <w:tcPr>
            <w:tcW w:w="10485" w:type="dxa"/>
            <w:shd w:val="clear" w:color="auto" w:fill="auto"/>
          </w:tcPr>
          <w:p w14:paraId="03464467" w14:textId="19320B3F" w:rsidR="009E2957" w:rsidRPr="00307824" w:rsidRDefault="009E2957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9E2957" w:rsidRPr="004511CA" w14:paraId="38723B6F" w14:textId="77777777" w:rsidTr="009E2957">
        <w:tc>
          <w:tcPr>
            <w:tcW w:w="10485" w:type="dxa"/>
            <w:shd w:val="clear" w:color="auto" w:fill="auto"/>
          </w:tcPr>
          <w:p w14:paraId="51CCCA1A" w14:textId="0FA551E7" w:rsidR="009E2957" w:rsidRPr="00307824" w:rsidRDefault="009E2957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>Data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: </w:t>
            </w:r>
            <w:r w:rsidR="00307824"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&lt;Data da Solicitação&gt;</w:t>
            </w:r>
          </w:p>
        </w:tc>
      </w:tr>
      <w:tr w:rsidR="009E2957" w:rsidRPr="004511CA" w14:paraId="0278F009" w14:textId="77777777" w:rsidTr="009E2957">
        <w:tc>
          <w:tcPr>
            <w:tcW w:w="10485" w:type="dxa"/>
            <w:shd w:val="clear" w:color="auto" w:fill="auto"/>
          </w:tcPr>
          <w:p w14:paraId="115EF20F" w14:textId="77777777" w:rsidR="009E2957" w:rsidRPr="00307824" w:rsidRDefault="004F55D7" w:rsidP="00704A5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Versão: </w:t>
            </w:r>
            <w:r w:rsidR="009E2957" w:rsidRPr="00307824">
              <w:rPr>
                <w:rFonts w:ascii="Arial" w:eastAsia="Times New Roman" w:hAnsi="Arial" w:cs="Arial"/>
                <w:lang w:eastAsia="pt-BR"/>
              </w:rPr>
              <w:t xml:space="preserve">v01                                                                                </w:t>
            </w:r>
            <w:r w:rsidRPr="00307824">
              <w:rPr>
                <w:rFonts w:ascii="Arial" w:eastAsia="Times New Roman" w:hAnsi="Arial" w:cs="Arial"/>
                <w:lang w:eastAsia="pt-BR"/>
              </w:rPr>
              <w:t xml:space="preserve">  </w:t>
            </w:r>
          </w:p>
        </w:tc>
      </w:tr>
      <w:tr w:rsidR="009E2957" w:rsidRPr="004511CA" w14:paraId="4FCB7614" w14:textId="77777777" w:rsidTr="009E2957">
        <w:tc>
          <w:tcPr>
            <w:tcW w:w="10485" w:type="dxa"/>
            <w:shd w:val="clear" w:color="auto" w:fill="auto"/>
          </w:tcPr>
          <w:p w14:paraId="749D40CA" w14:textId="397F9503" w:rsidR="009E2957" w:rsidRPr="00307824" w:rsidRDefault="009E2957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Aprovado por: </w:t>
            </w:r>
            <w:r w:rsidR="00307824" w:rsidRPr="00307824">
              <w:rPr>
                <w:rFonts w:ascii="Arial" w:eastAsia="Times New Roman" w:hAnsi="Arial" w:cs="Arial"/>
                <w:i/>
                <w:iCs/>
                <w:lang w:eastAsia="pt-BR"/>
              </w:rPr>
              <w:t>&lt;Responsável pela Aprovação&gt;</w:t>
            </w:r>
            <w:r w:rsidR="003734A5" w:rsidRPr="00307824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</w:tbl>
    <w:p w14:paraId="4B7DAF03" w14:textId="77777777" w:rsidR="009E2957" w:rsidRDefault="009E2957" w:rsidP="002E007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A81AA6E" wp14:editId="1C8C9E29">
            <wp:extent cx="3038475" cy="7334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342"/>
        <w:gridCol w:w="2653"/>
        <w:gridCol w:w="1854"/>
        <w:gridCol w:w="3364"/>
        <w:gridCol w:w="1272"/>
      </w:tblGrid>
      <w:tr w:rsidR="00D4613F" w:rsidRPr="008235B0" w14:paraId="6825C933" w14:textId="3BCB264D" w:rsidTr="00D4613F">
        <w:trPr>
          <w:trHeight w:val="415"/>
        </w:trPr>
        <w:tc>
          <w:tcPr>
            <w:tcW w:w="1271" w:type="dxa"/>
          </w:tcPr>
          <w:p w14:paraId="2FAFE673" w14:textId="3F8525BE" w:rsidR="00D4613F" w:rsidRPr="008235B0" w:rsidRDefault="00D4613F" w:rsidP="008235B0">
            <w:pPr>
              <w:jc w:val="center"/>
              <w:rPr>
                <w:b/>
                <w:sz w:val="24"/>
                <w:szCs w:val="24"/>
              </w:rPr>
            </w:pPr>
            <w:r w:rsidRPr="008235B0">
              <w:rPr>
                <w:b/>
                <w:sz w:val="24"/>
                <w:szCs w:val="24"/>
              </w:rPr>
              <w:t>ID</w:t>
            </w:r>
            <w:r>
              <w:rPr>
                <w:b/>
                <w:sz w:val="24"/>
                <w:szCs w:val="24"/>
              </w:rPr>
              <w:t xml:space="preserve"> Origem</w:t>
            </w:r>
          </w:p>
        </w:tc>
        <w:tc>
          <w:tcPr>
            <w:tcW w:w="2671" w:type="dxa"/>
          </w:tcPr>
          <w:p w14:paraId="69CDABCC" w14:textId="2DA11610" w:rsidR="00D4613F" w:rsidRDefault="00D4613F" w:rsidP="00823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Pergunta</w:t>
            </w:r>
          </w:p>
        </w:tc>
        <w:tc>
          <w:tcPr>
            <w:tcW w:w="1865" w:type="dxa"/>
          </w:tcPr>
          <w:p w14:paraId="0A2893E3" w14:textId="4C21C2E8" w:rsidR="00D4613F" w:rsidRPr="008235B0" w:rsidRDefault="00D4613F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Coleção Origem</w:t>
            </w:r>
          </w:p>
        </w:tc>
        <w:tc>
          <w:tcPr>
            <w:tcW w:w="3402" w:type="dxa"/>
          </w:tcPr>
          <w:p w14:paraId="576C131B" w14:textId="1E669BF1" w:rsidR="00D4613F" w:rsidRPr="008235B0" w:rsidRDefault="00D4613F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Coleção Destino</w:t>
            </w:r>
          </w:p>
        </w:tc>
        <w:tc>
          <w:tcPr>
            <w:tcW w:w="1276" w:type="dxa"/>
          </w:tcPr>
          <w:p w14:paraId="7B8926CB" w14:textId="41EF29C0" w:rsidR="00D4613F" w:rsidRDefault="00D4613F" w:rsidP="008235B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ID Novo</w:t>
            </w:r>
          </w:p>
        </w:tc>
      </w:tr>
      <w:tr w:rsidR="00D4613F" w14:paraId="0A4E5D5B" w14:textId="57A23D3E" w:rsidTr="00D4613F">
        <w:trPr>
          <w:trHeight w:val="512"/>
        </w:trPr>
        <w:tc>
          <w:tcPr>
            <w:tcW w:w="1271" w:type="dxa"/>
            <w:vAlign w:val="center"/>
          </w:tcPr>
          <w:p w14:paraId="0CA493EE" w14:textId="72B69798" w:rsidR="00D4613F" w:rsidRPr="00B45767" w:rsidRDefault="00D4613F" w:rsidP="00475A5A">
            <w:pPr>
              <w:rPr>
                <w:rFonts w:ascii="Arial" w:hAnsi="Arial" w:cs="Arial"/>
                <w:i/>
                <w:iCs/>
              </w:rPr>
            </w:pPr>
            <w:r w:rsidRPr="00B45767">
              <w:rPr>
                <w:rFonts w:ascii="Arial" w:hAnsi="Arial" w:cs="Arial"/>
                <w:i/>
                <w:iCs/>
                <w:color w:val="000000"/>
              </w:rPr>
              <w:t xml:space="preserve">Id </w:t>
            </w:r>
            <w:proofErr w:type="gramStart"/>
            <w:r w:rsidRPr="00B45767">
              <w:rPr>
                <w:rFonts w:ascii="Arial" w:hAnsi="Arial" w:cs="Arial"/>
                <w:i/>
                <w:iCs/>
                <w:color w:val="000000"/>
              </w:rPr>
              <w:t>da</w:t>
            </w:r>
            <w:proofErr w:type="gramEnd"/>
            <w:r w:rsidRPr="00B45767">
              <w:rPr>
                <w:rFonts w:ascii="Arial" w:hAnsi="Arial" w:cs="Arial"/>
                <w:i/>
                <w:iCs/>
                <w:color w:val="000000"/>
              </w:rPr>
              <w:t xml:space="preserve"> no formulário de solicitação de indicadores</w:t>
            </w:r>
          </w:p>
        </w:tc>
        <w:tc>
          <w:tcPr>
            <w:tcW w:w="2671" w:type="dxa"/>
          </w:tcPr>
          <w:p w14:paraId="6E3F53A8" w14:textId="1F6DA375" w:rsidR="00D4613F" w:rsidRPr="00B45767" w:rsidRDefault="00B45767" w:rsidP="00475A5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45767">
              <w:rPr>
                <w:rFonts w:ascii="Arial" w:hAnsi="Arial" w:cs="Arial"/>
                <w:i/>
                <w:iCs/>
                <w:color w:val="000000"/>
              </w:rPr>
              <w:t>Nome da pergunta na coleção de origem</w:t>
            </w:r>
          </w:p>
        </w:tc>
        <w:tc>
          <w:tcPr>
            <w:tcW w:w="1865" w:type="dxa"/>
            <w:vAlign w:val="center"/>
          </w:tcPr>
          <w:p w14:paraId="20CBC23E" w14:textId="043C31B3" w:rsidR="00D4613F" w:rsidRPr="00B45767" w:rsidRDefault="00B45767" w:rsidP="00475A5A">
            <w:pPr>
              <w:rPr>
                <w:rFonts w:ascii="Arial" w:hAnsi="Arial" w:cs="Arial"/>
                <w:i/>
                <w:iCs/>
              </w:rPr>
            </w:pPr>
            <w:r w:rsidRPr="00B45767">
              <w:rPr>
                <w:rFonts w:ascii="Arial" w:hAnsi="Arial" w:cs="Arial"/>
                <w:i/>
                <w:iCs/>
                <w:color w:val="000000"/>
              </w:rPr>
              <w:t>Nome da coleção de origem</w:t>
            </w:r>
          </w:p>
        </w:tc>
        <w:tc>
          <w:tcPr>
            <w:tcW w:w="3402" w:type="dxa"/>
            <w:vAlign w:val="center"/>
          </w:tcPr>
          <w:p w14:paraId="47184CFD" w14:textId="50A47DEC" w:rsidR="00D4613F" w:rsidRPr="00B45767" w:rsidRDefault="00B45767" w:rsidP="00475A5A">
            <w:pPr>
              <w:rPr>
                <w:rFonts w:ascii="Arial" w:hAnsi="Arial" w:cs="Arial"/>
                <w:i/>
                <w:iCs/>
              </w:rPr>
            </w:pPr>
            <w:r w:rsidRPr="00B45767">
              <w:rPr>
                <w:rFonts w:ascii="Arial" w:hAnsi="Arial" w:cs="Arial"/>
                <w:i/>
                <w:iCs/>
              </w:rPr>
              <w:t>Nome da coleção de destino</w:t>
            </w:r>
          </w:p>
        </w:tc>
        <w:tc>
          <w:tcPr>
            <w:tcW w:w="1276" w:type="dxa"/>
          </w:tcPr>
          <w:p w14:paraId="06146B56" w14:textId="37C7D945" w:rsidR="00D4613F" w:rsidRPr="00B45767" w:rsidRDefault="00B45767" w:rsidP="00475A5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45767">
              <w:rPr>
                <w:rFonts w:ascii="Arial" w:hAnsi="Arial" w:cs="Arial"/>
                <w:i/>
                <w:iCs/>
                <w:color w:val="000000"/>
              </w:rPr>
              <w:t>Novo ID da pergunta</w:t>
            </w:r>
          </w:p>
        </w:tc>
      </w:tr>
      <w:tr w:rsidR="00D4613F" w14:paraId="3ABAAD42" w14:textId="586686BA" w:rsidTr="00D4613F">
        <w:trPr>
          <w:trHeight w:val="528"/>
        </w:trPr>
        <w:tc>
          <w:tcPr>
            <w:tcW w:w="1271" w:type="dxa"/>
            <w:vAlign w:val="center"/>
          </w:tcPr>
          <w:p w14:paraId="7B601E8F" w14:textId="67178979" w:rsidR="00D4613F" w:rsidRPr="00B45767" w:rsidRDefault="00D4613F" w:rsidP="00307824">
            <w:pPr>
              <w:rPr>
                <w:rFonts w:ascii="Arial" w:hAnsi="Arial" w:cs="Arial"/>
                <w:i/>
                <w:iCs/>
              </w:rPr>
            </w:pPr>
            <w:r w:rsidRPr="00B45767">
              <w:rPr>
                <w:rFonts w:ascii="Arial" w:hAnsi="Arial" w:cs="Arial"/>
                <w:i/>
                <w:iCs/>
              </w:rPr>
              <w:t>26.4</w:t>
            </w:r>
          </w:p>
        </w:tc>
        <w:tc>
          <w:tcPr>
            <w:tcW w:w="2671" w:type="dxa"/>
          </w:tcPr>
          <w:p w14:paraId="5ED53CA6" w14:textId="02116702" w:rsidR="00D4613F" w:rsidRPr="00B45767" w:rsidRDefault="00B45767" w:rsidP="0030782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45767">
              <w:rPr>
                <w:rFonts w:ascii="Arial" w:hAnsi="Arial" w:cs="Arial"/>
                <w:i/>
                <w:iCs/>
                <w:color w:val="000000"/>
              </w:rPr>
              <w:t xml:space="preserve">Qual o Número de Pacientes Aguardando Disponibilidade de Vagas HOSPITAIS - Por Região, Unidade e </w:t>
            </w:r>
            <w:proofErr w:type="spellStart"/>
            <w:r w:rsidRPr="00B45767">
              <w:rPr>
                <w:rFonts w:ascii="Arial" w:hAnsi="Arial" w:cs="Arial"/>
                <w:i/>
                <w:iCs/>
                <w:color w:val="000000"/>
              </w:rPr>
              <w:t>Tip</w:t>
            </w:r>
            <w:proofErr w:type="spellEnd"/>
            <w:r w:rsidRPr="00B45767">
              <w:rPr>
                <w:rFonts w:ascii="Arial" w:hAnsi="Arial" w:cs="Arial"/>
                <w:i/>
                <w:iCs/>
                <w:color w:val="000000"/>
              </w:rPr>
              <w:t xml:space="preserve"> de Leito - SOMENTE COVID-</w:t>
            </w:r>
            <w:proofErr w:type="gramStart"/>
            <w:r w:rsidRPr="00B45767">
              <w:rPr>
                <w:rFonts w:ascii="Arial" w:hAnsi="Arial" w:cs="Arial"/>
                <w:i/>
                <w:iCs/>
                <w:color w:val="000000"/>
              </w:rPr>
              <w:t>19</w:t>
            </w:r>
            <w:r w:rsidRPr="00B45767">
              <w:rPr>
                <w:rFonts w:ascii="Arial" w:hAnsi="Arial" w:cs="Arial"/>
                <w:i/>
                <w:iCs/>
                <w:color w:val="000000"/>
              </w:rPr>
              <w:t xml:space="preserve"> ?</w:t>
            </w:r>
            <w:proofErr w:type="gramEnd"/>
          </w:p>
        </w:tc>
        <w:tc>
          <w:tcPr>
            <w:tcW w:w="1865" w:type="dxa"/>
            <w:vAlign w:val="center"/>
          </w:tcPr>
          <w:p w14:paraId="31813E20" w14:textId="363F4F28" w:rsidR="00D4613F" w:rsidRPr="00B45767" w:rsidRDefault="00B45767" w:rsidP="00307824">
            <w:pPr>
              <w:rPr>
                <w:rFonts w:ascii="Arial" w:hAnsi="Arial" w:cs="Arial"/>
                <w:i/>
                <w:iCs/>
              </w:rPr>
            </w:pPr>
            <w:r w:rsidRPr="00B45767">
              <w:rPr>
                <w:rFonts w:ascii="Arial" w:hAnsi="Arial" w:cs="Arial"/>
                <w:i/>
                <w:iCs/>
              </w:rPr>
              <w:t>Regulação Leitos</w:t>
            </w:r>
          </w:p>
        </w:tc>
        <w:tc>
          <w:tcPr>
            <w:tcW w:w="3402" w:type="dxa"/>
            <w:vAlign w:val="center"/>
          </w:tcPr>
          <w:p w14:paraId="2C39A6A4" w14:textId="79B3A264" w:rsidR="00D4613F" w:rsidRPr="00B45767" w:rsidRDefault="00B45767" w:rsidP="00307824">
            <w:pPr>
              <w:rPr>
                <w:rFonts w:ascii="Arial" w:hAnsi="Arial" w:cs="Arial"/>
                <w:i/>
                <w:iCs/>
              </w:rPr>
            </w:pPr>
            <w:r w:rsidRPr="00B45767">
              <w:rPr>
                <w:rFonts w:ascii="Arial" w:hAnsi="Arial" w:cs="Arial"/>
                <w:i/>
                <w:iCs/>
                <w:color w:val="000000"/>
              </w:rPr>
              <w:t>Complexo Regulatório</w:t>
            </w:r>
          </w:p>
        </w:tc>
        <w:tc>
          <w:tcPr>
            <w:tcW w:w="1276" w:type="dxa"/>
          </w:tcPr>
          <w:p w14:paraId="704B6828" w14:textId="22C5DA48" w:rsidR="00D4613F" w:rsidRPr="00B45767" w:rsidRDefault="00B45767" w:rsidP="0030782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B45767">
              <w:rPr>
                <w:rFonts w:ascii="Arial" w:hAnsi="Arial" w:cs="Arial"/>
                <w:i/>
                <w:iCs/>
                <w:color w:val="000000"/>
              </w:rPr>
              <w:t>57</w:t>
            </w:r>
          </w:p>
        </w:tc>
      </w:tr>
      <w:tr w:rsidR="00D4613F" w14:paraId="79E7DD69" w14:textId="17E7B787" w:rsidTr="00D4613F">
        <w:trPr>
          <w:trHeight w:val="528"/>
        </w:trPr>
        <w:tc>
          <w:tcPr>
            <w:tcW w:w="1271" w:type="dxa"/>
            <w:vAlign w:val="center"/>
          </w:tcPr>
          <w:p w14:paraId="15949B72" w14:textId="110D669C" w:rsidR="00D4613F" w:rsidRPr="00307824" w:rsidRDefault="00D4613F" w:rsidP="00307824">
            <w:pPr>
              <w:rPr>
                <w:i/>
                <w:iCs/>
              </w:rPr>
            </w:pPr>
          </w:p>
        </w:tc>
        <w:tc>
          <w:tcPr>
            <w:tcW w:w="2671" w:type="dxa"/>
          </w:tcPr>
          <w:p w14:paraId="3BA48260" w14:textId="77777777" w:rsidR="00D4613F" w:rsidRPr="00307824" w:rsidRDefault="00D4613F" w:rsidP="00307824">
            <w:pPr>
              <w:rPr>
                <w:i/>
                <w:iCs/>
              </w:rPr>
            </w:pPr>
          </w:p>
        </w:tc>
        <w:tc>
          <w:tcPr>
            <w:tcW w:w="1865" w:type="dxa"/>
            <w:vAlign w:val="center"/>
          </w:tcPr>
          <w:p w14:paraId="011C2D19" w14:textId="35849DBF" w:rsidR="00D4613F" w:rsidRPr="00307824" w:rsidRDefault="00D4613F" w:rsidP="00307824">
            <w:pPr>
              <w:rPr>
                <w:i/>
                <w:iCs/>
              </w:rPr>
            </w:pPr>
          </w:p>
        </w:tc>
        <w:tc>
          <w:tcPr>
            <w:tcW w:w="3402" w:type="dxa"/>
            <w:vAlign w:val="center"/>
          </w:tcPr>
          <w:p w14:paraId="54AC87F0" w14:textId="1A145030" w:rsidR="00D4613F" w:rsidRPr="00307824" w:rsidRDefault="00D4613F" w:rsidP="00307824">
            <w:pPr>
              <w:rPr>
                <w:i/>
                <w:iCs/>
              </w:rPr>
            </w:pPr>
          </w:p>
        </w:tc>
        <w:tc>
          <w:tcPr>
            <w:tcW w:w="1276" w:type="dxa"/>
          </w:tcPr>
          <w:p w14:paraId="2F786639" w14:textId="77777777" w:rsidR="00D4613F" w:rsidRPr="00307824" w:rsidRDefault="00D4613F" w:rsidP="00307824">
            <w:pPr>
              <w:rPr>
                <w:i/>
                <w:iCs/>
              </w:rPr>
            </w:pPr>
          </w:p>
        </w:tc>
      </w:tr>
      <w:tr w:rsidR="00D4613F" w14:paraId="047B78DB" w14:textId="38F66AAE" w:rsidTr="00D4613F">
        <w:trPr>
          <w:trHeight w:val="512"/>
        </w:trPr>
        <w:tc>
          <w:tcPr>
            <w:tcW w:w="1271" w:type="dxa"/>
            <w:vAlign w:val="center"/>
          </w:tcPr>
          <w:p w14:paraId="4F25F7C9" w14:textId="1A4B0B40" w:rsidR="00D4613F" w:rsidRDefault="00D4613F" w:rsidP="00307824"/>
        </w:tc>
        <w:tc>
          <w:tcPr>
            <w:tcW w:w="2671" w:type="dxa"/>
          </w:tcPr>
          <w:p w14:paraId="45F67232" w14:textId="77777777" w:rsidR="00D4613F" w:rsidRDefault="00D4613F" w:rsidP="00307824"/>
        </w:tc>
        <w:tc>
          <w:tcPr>
            <w:tcW w:w="1865" w:type="dxa"/>
            <w:vAlign w:val="center"/>
          </w:tcPr>
          <w:p w14:paraId="7E9FB08F" w14:textId="312A7C7C" w:rsidR="00D4613F" w:rsidRDefault="00D4613F" w:rsidP="00307824"/>
        </w:tc>
        <w:tc>
          <w:tcPr>
            <w:tcW w:w="3402" w:type="dxa"/>
            <w:vAlign w:val="center"/>
          </w:tcPr>
          <w:p w14:paraId="110B95B8" w14:textId="4A262F7C" w:rsidR="00D4613F" w:rsidRDefault="00D4613F" w:rsidP="00307824"/>
        </w:tc>
        <w:tc>
          <w:tcPr>
            <w:tcW w:w="1276" w:type="dxa"/>
          </w:tcPr>
          <w:p w14:paraId="6067641C" w14:textId="77777777" w:rsidR="00D4613F" w:rsidRDefault="00D4613F" w:rsidP="00307824"/>
        </w:tc>
      </w:tr>
      <w:tr w:rsidR="00D4613F" w14:paraId="42F1372E" w14:textId="79786A46" w:rsidTr="00D4613F">
        <w:trPr>
          <w:trHeight w:val="512"/>
        </w:trPr>
        <w:tc>
          <w:tcPr>
            <w:tcW w:w="1271" w:type="dxa"/>
            <w:vAlign w:val="center"/>
          </w:tcPr>
          <w:p w14:paraId="0FD82834" w14:textId="26A4F776" w:rsidR="00D4613F" w:rsidRDefault="00D4613F" w:rsidP="00307824"/>
        </w:tc>
        <w:tc>
          <w:tcPr>
            <w:tcW w:w="2671" w:type="dxa"/>
          </w:tcPr>
          <w:p w14:paraId="6389A4C9" w14:textId="77777777" w:rsidR="00D4613F" w:rsidRDefault="00D4613F" w:rsidP="00307824"/>
        </w:tc>
        <w:tc>
          <w:tcPr>
            <w:tcW w:w="1865" w:type="dxa"/>
            <w:vAlign w:val="center"/>
          </w:tcPr>
          <w:p w14:paraId="728B00AB" w14:textId="1A87B724" w:rsidR="00D4613F" w:rsidRDefault="00D4613F" w:rsidP="00307824"/>
        </w:tc>
        <w:tc>
          <w:tcPr>
            <w:tcW w:w="3402" w:type="dxa"/>
            <w:vAlign w:val="center"/>
          </w:tcPr>
          <w:p w14:paraId="5CB5BBC4" w14:textId="29D2E3EB" w:rsidR="00D4613F" w:rsidRDefault="00D4613F" w:rsidP="00307824"/>
        </w:tc>
        <w:tc>
          <w:tcPr>
            <w:tcW w:w="1276" w:type="dxa"/>
          </w:tcPr>
          <w:p w14:paraId="1B91F30C" w14:textId="77777777" w:rsidR="00D4613F" w:rsidRDefault="00D4613F" w:rsidP="00307824"/>
        </w:tc>
      </w:tr>
      <w:tr w:rsidR="00D4613F" w14:paraId="051A1479" w14:textId="4925D153" w:rsidTr="00D4613F">
        <w:trPr>
          <w:trHeight w:val="512"/>
        </w:trPr>
        <w:tc>
          <w:tcPr>
            <w:tcW w:w="1271" w:type="dxa"/>
            <w:vAlign w:val="center"/>
          </w:tcPr>
          <w:p w14:paraId="795E5366" w14:textId="04834E94" w:rsidR="00D4613F" w:rsidRDefault="00D4613F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2671" w:type="dxa"/>
          </w:tcPr>
          <w:p w14:paraId="7EFE6037" w14:textId="77777777" w:rsidR="00D4613F" w:rsidRDefault="00D4613F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1865" w:type="dxa"/>
            <w:vAlign w:val="center"/>
          </w:tcPr>
          <w:p w14:paraId="32B25A27" w14:textId="3283A284" w:rsidR="00D4613F" w:rsidRDefault="00D4613F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0CD2913A" w14:textId="21B62327" w:rsidR="00D4613F" w:rsidRDefault="00D4613F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14:paraId="4ADC3F4F" w14:textId="77777777" w:rsidR="00D4613F" w:rsidRDefault="00D4613F" w:rsidP="00307824">
            <w:pPr>
              <w:rPr>
                <w:rFonts w:cs="Calibri"/>
                <w:color w:val="000000"/>
              </w:rPr>
            </w:pPr>
          </w:p>
        </w:tc>
      </w:tr>
    </w:tbl>
    <w:p w14:paraId="3ADEA58B" w14:textId="77777777" w:rsidR="008235B0" w:rsidRDefault="008235B0" w:rsidP="00307824"/>
    <w:sectPr w:rsidR="008235B0" w:rsidSect="00122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F8B"/>
    <w:multiLevelType w:val="hybridMultilevel"/>
    <w:tmpl w:val="B70A8778"/>
    <w:lvl w:ilvl="0" w:tplc="50A8A48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B0"/>
    <w:rsid w:val="00086576"/>
    <w:rsid w:val="00122F7E"/>
    <w:rsid w:val="001B4DD9"/>
    <w:rsid w:val="002A45F7"/>
    <w:rsid w:val="002E007C"/>
    <w:rsid w:val="00307824"/>
    <w:rsid w:val="00333691"/>
    <w:rsid w:val="003734A5"/>
    <w:rsid w:val="00475A5A"/>
    <w:rsid w:val="004C0431"/>
    <w:rsid w:val="004F55D7"/>
    <w:rsid w:val="0062184E"/>
    <w:rsid w:val="00704A5F"/>
    <w:rsid w:val="00720325"/>
    <w:rsid w:val="00766263"/>
    <w:rsid w:val="008235B0"/>
    <w:rsid w:val="008A74F8"/>
    <w:rsid w:val="0097695F"/>
    <w:rsid w:val="009A5169"/>
    <w:rsid w:val="009E2957"/>
    <w:rsid w:val="00A30529"/>
    <w:rsid w:val="00B45767"/>
    <w:rsid w:val="00D4613F"/>
    <w:rsid w:val="1C8C9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64B"/>
  <w15:chartTrackingRefBased/>
  <w15:docId w15:val="{FD0CB780-807A-4DA0-B48D-FAA967A4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5B0"/>
    <w:pPr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Silveira Firme</dc:creator>
  <cp:keywords/>
  <dc:description/>
  <cp:lastModifiedBy>Esaú Wendler</cp:lastModifiedBy>
  <cp:revision>13</cp:revision>
  <dcterms:created xsi:type="dcterms:W3CDTF">2020-12-23T11:56:00Z</dcterms:created>
  <dcterms:modified xsi:type="dcterms:W3CDTF">2021-05-26T16:23:00Z</dcterms:modified>
</cp:coreProperties>
</file>